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FDA29" w14:textId="4AEC7F06" w:rsidR="00202DFB" w:rsidRPr="00375069" w:rsidRDefault="00202DFB" w:rsidP="009724BE">
      <w:pPr>
        <w:ind w:left="720" w:hanging="360"/>
        <w:rPr>
          <w:b/>
          <w:bCs/>
          <w:sz w:val="28"/>
          <w:szCs w:val="28"/>
        </w:rPr>
      </w:pPr>
      <w:r w:rsidRPr="00375069">
        <w:rPr>
          <w:b/>
          <w:bCs/>
          <w:sz w:val="28"/>
          <w:szCs w:val="28"/>
        </w:rPr>
        <w:t xml:space="preserve">Notulen omgevingsoverleg </w:t>
      </w:r>
      <w:r w:rsidR="00413BFB" w:rsidRPr="00375069">
        <w:rPr>
          <w:b/>
          <w:bCs/>
          <w:sz w:val="28"/>
          <w:szCs w:val="28"/>
        </w:rPr>
        <w:t>6-2-2024</w:t>
      </w:r>
    </w:p>
    <w:p w14:paraId="43FD3373" w14:textId="54D14C78" w:rsidR="00E720AB" w:rsidRPr="00413BFB" w:rsidRDefault="009724BE" w:rsidP="009724BE">
      <w:pPr>
        <w:pStyle w:val="Lijstalinea"/>
        <w:numPr>
          <w:ilvl w:val="0"/>
          <w:numId w:val="1"/>
        </w:numPr>
        <w:rPr>
          <w:b/>
          <w:bCs/>
        </w:rPr>
      </w:pPr>
      <w:r w:rsidRPr="00413BFB">
        <w:rPr>
          <w:b/>
          <w:bCs/>
        </w:rPr>
        <w:t>Aantal mensen</w:t>
      </w:r>
    </w:p>
    <w:p w14:paraId="6B0296AE" w14:textId="146D3E9E" w:rsidR="009724BE" w:rsidRDefault="00B602FB" w:rsidP="009724BE">
      <w:r>
        <w:t>N</w:t>
      </w:r>
      <w:r w:rsidR="00413BFB">
        <w:t xml:space="preserve">a bespreking in het college </w:t>
      </w:r>
      <w:r w:rsidR="003F2883">
        <w:t>komt het</w:t>
      </w:r>
      <w:r w:rsidR="00413BFB">
        <w:t xml:space="preserve"> aantal mensen op 65 maximaal </w:t>
      </w:r>
      <w:r w:rsidR="003F2883">
        <w:t>te zitten</w:t>
      </w:r>
      <w:r w:rsidR="00413BFB">
        <w:t xml:space="preserve">. </w:t>
      </w:r>
      <w:r w:rsidR="003F2883">
        <w:t>Inwoners krijgen hiervan donderdag een brief met alle toelichting erin.</w:t>
      </w:r>
    </w:p>
    <w:p w14:paraId="5B11B8FA" w14:textId="1BC9A39A" w:rsidR="009724BE" w:rsidRPr="00413BFB" w:rsidRDefault="009724BE" w:rsidP="009724BE">
      <w:pPr>
        <w:pStyle w:val="Lijstalinea"/>
        <w:numPr>
          <w:ilvl w:val="0"/>
          <w:numId w:val="1"/>
        </w:numPr>
        <w:rPr>
          <w:b/>
          <w:bCs/>
        </w:rPr>
      </w:pPr>
      <w:r w:rsidRPr="00413BFB">
        <w:rPr>
          <w:b/>
          <w:bCs/>
        </w:rPr>
        <w:t>Duur</w:t>
      </w:r>
      <w:r w:rsidR="003F2883">
        <w:rPr>
          <w:b/>
          <w:bCs/>
        </w:rPr>
        <w:t xml:space="preserve"> opvang</w:t>
      </w:r>
    </w:p>
    <w:p w14:paraId="6E21DC1C" w14:textId="7B3B7B28" w:rsidR="007D5984" w:rsidRDefault="003F2883" w:rsidP="009724BE">
      <w:r>
        <w:t xml:space="preserve">De opvang is zolang de oorlog duurt en alleen voor vluchtelingen uit Oekraïne. </w:t>
      </w:r>
      <w:r w:rsidR="007D5984">
        <w:t>Als de oorlog voorbij is, is er nog sprake van een overgangsperiode. D</w:t>
      </w:r>
      <w:r w:rsidR="00610541">
        <w:t>e</w:t>
      </w:r>
      <w:r w:rsidR="007D5984">
        <w:t xml:space="preserve"> tijdelijke vergunni</w:t>
      </w:r>
      <w:r w:rsidR="00610541">
        <w:t>ng</w:t>
      </w:r>
      <w:r w:rsidR="007D5984">
        <w:t xml:space="preserve"> wordt </w:t>
      </w:r>
      <w:r w:rsidR="00610541">
        <w:t>v</w:t>
      </w:r>
      <w:r w:rsidR="007D5984">
        <w:t>oor 15 jaar aangevraagd</w:t>
      </w:r>
      <w:r w:rsidR="00610541">
        <w:t xml:space="preserve"> met de hierboven genoemde voorwaarden.</w:t>
      </w:r>
    </w:p>
    <w:p w14:paraId="380938E4" w14:textId="40F5963B" w:rsidR="009724BE" w:rsidRDefault="007D5984" w:rsidP="00610541">
      <w:r>
        <w:t xml:space="preserve">Er wordt vanuit de groep aangegeven dat er nog steeds onzekerheid is over wat daarna. </w:t>
      </w:r>
      <w:r w:rsidR="00610541">
        <w:t xml:space="preserve">Heeft ook met eerdere ervaringen te maken. De gemeente is vaak gefuseerd afgelopen jaren en afspraken zijn niet altijd goed overgeheveld. Daardoor ook wantrouwen. </w:t>
      </w:r>
      <w:r>
        <w:t xml:space="preserve">Gemeente geeft aan dat </w:t>
      </w:r>
      <w:r w:rsidR="000A5E5E">
        <w:t>de zekerheid die ze kun</w:t>
      </w:r>
      <w:r w:rsidR="00610541">
        <w:t>ne</w:t>
      </w:r>
      <w:r w:rsidR="000A5E5E">
        <w:t xml:space="preserve">n bieden nu geboden hebben. De brief met handtekening van wethouder Bikker is bestuurlijk erg zwaar. Gemeente onderzoekt </w:t>
      </w:r>
      <w:r w:rsidR="00610541">
        <w:t xml:space="preserve">voor meer geruststelling nog rechtsgeldigheid van deze toezegging. </w:t>
      </w:r>
    </w:p>
    <w:p w14:paraId="6E535409" w14:textId="1E948077" w:rsidR="001842E8" w:rsidRPr="00610541" w:rsidRDefault="001842E8" w:rsidP="009724BE">
      <w:pPr>
        <w:pStyle w:val="Lijstalinea"/>
        <w:numPr>
          <w:ilvl w:val="0"/>
          <w:numId w:val="1"/>
        </w:numPr>
        <w:rPr>
          <w:b/>
          <w:bCs/>
        </w:rPr>
      </w:pPr>
      <w:r w:rsidRPr="00610541">
        <w:rPr>
          <w:b/>
          <w:bCs/>
        </w:rPr>
        <w:t>Onderzoeken</w:t>
      </w:r>
    </w:p>
    <w:p w14:paraId="2200B97E" w14:textId="5346C7CA" w:rsidR="00A352D8" w:rsidRDefault="00610541" w:rsidP="009724BE">
      <w:r>
        <w:t>Gemeente</w:t>
      </w:r>
      <w:r w:rsidR="001842E8">
        <w:t xml:space="preserve"> geeft aan dat </w:t>
      </w:r>
      <w:r>
        <w:t>e</w:t>
      </w:r>
      <w:r w:rsidR="001842E8">
        <w:t>en aantal adressen</w:t>
      </w:r>
      <w:r>
        <w:t xml:space="preserve"> in aanmerking komen voor</w:t>
      </w:r>
      <w:r w:rsidR="001842E8">
        <w:t xml:space="preserve"> bouwkundige vooropname.</w:t>
      </w:r>
      <w:r>
        <w:t xml:space="preserve"> De bouwkundige vooropname is formeel niet verplicht </w:t>
      </w:r>
      <w:r w:rsidR="004D3CF6">
        <w:t xml:space="preserve">omdat er niet geheid of gesaneerd hoeft te worden, maar willen graag alles goed regelen. Daarom voor de zekerheid en de garantie toch deze mogelijkheid. </w:t>
      </w:r>
      <w:r w:rsidR="001842E8">
        <w:t xml:space="preserve"> </w:t>
      </w:r>
      <w:r w:rsidR="00A033BF">
        <w:t>De adressen die in aanmerking komen</w:t>
      </w:r>
      <w:r w:rsidR="001842E8">
        <w:t xml:space="preserve"> krijgen nog aparte brief.</w:t>
      </w:r>
    </w:p>
    <w:p w14:paraId="6876A967" w14:textId="7909F047" w:rsidR="00A352D8" w:rsidRPr="000F30F2" w:rsidRDefault="00A352D8" w:rsidP="00A352D8">
      <w:pPr>
        <w:pStyle w:val="Lijstalinea"/>
        <w:numPr>
          <w:ilvl w:val="0"/>
          <w:numId w:val="1"/>
        </w:numPr>
        <w:rPr>
          <w:b/>
          <w:bCs/>
        </w:rPr>
      </w:pPr>
      <w:r w:rsidRPr="000F30F2">
        <w:rPr>
          <w:b/>
          <w:bCs/>
        </w:rPr>
        <w:t>Bouwwerkzaamheden</w:t>
      </w:r>
    </w:p>
    <w:p w14:paraId="68358686" w14:textId="7ACA18C0" w:rsidR="00A352D8" w:rsidRDefault="00A352D8" w:rsidP="009724BE">
      <w:r>
        <w:t xml:space="preserve">Er wordt aangegeven dat de datum waarop er nu gestart wordt me de sloop </w:t>
      </w:r>
      <w:r w:rsidR="0033575C">
        <w:t>van de binnenkant loods gepland staat op 19 februari.</w:t>
      </w:r>
      <w:r w:rsidR="000F30F2">
        <w:t xml:space="preserve"> Aannemersbedrijf De Maatschap pakt de bouw op.</w:t>
      </w:r>
      <w:r w:rsidR="0033575C">
        <w:t xml:space="preserve"> </w:t>
      </w:r>
      <w:r w:rsidR="00D91173">
        <w:t xml:space="preserve">Gemeente geeft aan dat </w:t>
      </w:r>
      <w:r w:rsidR="00524725">
        <w:t xml:space="preserve">ze het graag horen als er </w:t>
      </w:r>
      <w:r w:rsidR="000272E4">
        <w:t>zorgen zijn of</w:t>
      </w:r>
      <w:r w:rsidR="000F30F2">
        <w:t xml:space="preserve"> iets</w:t>
      </w:r>
      <w:r w:rsidR="00524725">
        <w:t xml:space="preserve"> anders aangepakt moet worden. </w:t>
      </w:r>
      <w:r w:rsidR="000272E4">
        <w:t>Er wordt</w:t>
      </w:r>
      <w:r w:rsidR="00524725">
        <w:t xml:space="preserve"> daarom ook een appgroep </w:t>
      </w:r>
      <w:r w:rsidR="000272E4">
        <w:t xml:space="preserve">gestart met omgevingsoverleg zodat er snel gecommuniceerd kan worden. </w:t>
      </w:r>
      <w:r w:rsidR="000F30F2">
        <w:t>Volgende week gaat er nog een brief uit naar iedereen met informatie over de sloop en bouw.</w:t>
      </w:r>
    </w:p>
    <w:p w14:paraId="6257CAB6" w14:textId="31D1FA0D" w:rsidR="00A033BF" w:rsidRPr="000F30F2" w:rsidRDefault="00A033BF" w:rsidP="00A352D8">
      <w:pPr>
        <w:pStyle w:val="Lijstalinea"/>
        <w:numPr>
          <w:ilvl w:val="0"/>
          <w:numId w:val="1"/>
        </w:numPr>
        <w:rPr>
          <w:b/>
          <w:bCs/>
        </w:rPr>
      </w:pPr>
      <w:r w:rsidRPr="000F30F2">
        <w:rPr>
          <w:b/>
          <w:bCs/>
        </w:rPr>
        <w:t>Vergunningen</w:t>
      </w:r>
    </w:p>
    <w:p w14:paraId="47881688" w14:textId="554E567A" w:rsidR="00A033BF" w:rsidRDefault="00A033BF" w:rsidP="00A033BF">
      <w:r>
        <w:t xml:space="preserve">Gemeente wacht nog op </w:t>
      </w:r>
      <w:r w:rsidR="008F1DF2">
        <w:t xml:space="preserve">enkele uitslagen. </w:t>
      </w:r>
      <w:r w:rsidR="007D772F">
        <w:t xml:space="preserve">Er worden geen uitslagen meer verwacht die realisatie in de weg staan. </w:t>
      </w:r>
      <w:r w:rsidR="006F58EA">
        <w:t>Vergunning zal ingediend worden voordat er begonnen wordt met de bouw. Er wordt dan alvast gestart op basis van het staatsnoodrecht.</w:t>
      </w:r>
    </w:p>
    <w:p w14:paraId="28B8A9BA" w14:textId="231492E4" w:rsidR="00D6433B" w:rsidRPr="006F58EA" w:rsidRDefault="00D6433B" w:rsidP="00A352D8">
      <w:pPr>
        <w:pStyle w:val="Lijstalinea"/>
        <w:numPr>
          <w:ilvl w:val="0"/>
          <w:numId w:val="1"/>
        </w:numPr>
        <w:rPr>
          <w:b/>
          <w:bCs/>
        </w:rPr>
      </w:pPr>
      <w:r w:rsidRPr="006F58EA">
        <w:rPr>
          <w:b/>
          <w:bCs/>
        </w:rPr>
        <w:t>Communicatie komende periode</w:t>
      </w:r>
    </w:p>
    <w:p w14:paraId="34671891" w14:textId="4213ED63" w:rsidR="00D6433B" w:rsidRDefault="00D04356" w:rsidP="00D04356">
      <w:r>
        <w:t>Inwoners krijgen aanstaande donderdag een brief</w:t>
      </w:r>
      <w:r w:rsidR="009F7C21">
        <w:t xml:space="preserve"> met daarin veel van bovenstaande informatie. Persoonlijke gesprekken lopen door. </w:t>
      </w:r>
      <w:r w:rsidR="008515FA">
        <w:t>Aanstaande woensdag 14 februari van 17.30 tot 19.00 uur inloop in het Anker in Langerak. Hierin zullen ook de meest recente tekeningen getoon</w:t>
      </w:r>
      <w:r w:rsidR="006F58EA">
        <w:t>d</w:t>
      </w:r>
      <w:r w:rsidR="008515FA">
        <w:t xml:space="preserve"> worden. </w:t>
      </w:r>
    </w:p>
    <w:p w14:paraId="52085F7E" w14:textId="77777777" w:rsidR="004C2F9A" w:rsidRDefault="004C2F9A" w:rsidP="000232F5">
      <w:r>
        <w:t>Besproken dat notulen</w:t>
      </w:r>
      <w:r w:rsidR="000232F5">
        <w:t xml:space="preserve"> openbaar op website</w:t>
      </w:r>
      <w:r>
        <w:t xml:space="preserve"> komen. </w:t>
      </w:r>
    </w:p>
    <w:p w14:paraId="266A38F2" w14:textId="205D864D" w:rsidR="004C2F9A" w:rsidRPr="006F58EA" w:rsidRDefault="006F58EA" w:rsidP="006F58EA">
      <w:pPr>
        <w:pStyle w:val="Lijstalinea"/>
        <w:numPr>
          <w:ilvl w:val="0"/>
          <w:numId w:val="1"/>
        </w:numPr>
        <w:rPr>
          <w:b/>
          <w:bCs/>
        </w:rPr>
      </w:pPr>
      <w:r w:rsidRPr="006F58EA">
        <w:rPr>
          <w:b/>
          <w:bCs/>
        </w:rPr>
        <w:t>Overige opmerkingen</w:t>
      </w:r>
    </w:p>
    <w:p w14:paraId="0AB904DF" w14:textId="3D6A5A04" w:rsidR="006F58EA" w:rsidRDefault="006F58EA" w:rsidP="006F58EA">
      <w:pPr>
        <w:pStyle w:val="Lijstalinea"/>
        <w:numPr>
          <w:ilvl w:val="0"/>
          <w:numId w:val="4"/>
        </w:numPr>
      </w:pPr>
      <w:r>
        <w:t>Maak tempo met groen irt omwonenden</w:t>
      </w:r>
    </w:p>
    <w:p w14:paraId="4DD4E463" w14:textId="0230700C" w:rsidR="006F58EA" w:rsidRDefault="006F58EA" w:rsidP="006F58EA">
      <w:pPr>
        <w:pStyle w:val="Lijstalinea"/>
        <w:numPr>
          <w:ilvl w:val="0"/>
          <w:numId w:val="4"/>
        </w:numPr>
      </w:pPr>
      <w:r>
        <w:t>Lichten met bewegingssensor graag, na 10 uur fijn als het donker is.</w:t>
      </w:r>
    </w:p>
    <w:p w14:paraId="6D47B9BE" w14:textId="036FD5DD" w:rsidR="006F58EA" w:rsidRDefault="006F58EA" w:rsidP="006F58EA">
      <w:pPr>
        <w:pStyle w:val="Lijstalinea"/>
        <w:numPr>
          <w:ilvl w:val="0"/>
          <w:numId w:val="4"/>
        </w:numPr>
      </w:pPr>
      <w:r>
        <w:t>Zorgen over uitgraven en beweging grond. Moeten ook putten komen om hemelwater af te voeren.</w:t>
      </w:r>
    </w:p>
    <w:p w14:paraId="25F248D1" w14:textId="38C17237" w:rsidR="00D9418E" w:rsidRDefault="00D9418E" w:rsidP="006F58EA">
      <w:pPr>
        <w:pStyle w:val="Lijstalinea"/>
        <w:numPr>
          <w:ilvl w:val="0"/>
          <w:numId w:val="4"/>
        </w:numPr>
      </w:pPr>
      <w:r>
        <w:lastRenderedPageBreak/>
        <w:t>Graag een duidelijke tijdlijn met welke werkzaamheden wanneer</w:t>
      </w:r>
    </w:p>
    <w:p w14:paraId="7F3B6A43" w14:textId="074B2D84" w:rsidR="00D9418E" w:rsidRDefault="00D9418E" w:rsidP="006F58EA">
      <w:pPr>
        <w:pStyle w:val="Lijstalinea"/>
        <w:numPr>
          <w:ilvl w:val="0"/>
          <w:numId w:val="4"/>
        </w:numPr>
      </w:pPr>
      <w:r>
        <w:t>Het internet in de omgeving is niet best. Misschien moet er glasvezel aangelegd worden.</w:t>
      </w:r>
    </w:p>
    <w:p w14:paraId="1323CBE4" w14:textId="1AE09CF3" w:rsidR="00D9418E" w:rsidRDefault="00D9418E" w:rsidP="006F58EA">
      <w:pPr>
        <w:pStyle w:val="Lijstalinea"/>
        <w:numPr>
          <w:ilvl w:val="0"/>
          <w:numId w:val="4"/>
        </w:numPr>
      </w:pPr>
      <w:r>
        <w:t>In een van de volgende brieven belangrijk om mense</w:t>
      </w:r>
      <w:r w:rsidR="005C0BBC">
        <w:t>n</w:t>
      </w:r>
      <w:r>
        <w:t xml:space="preserve"> te vragen o</w:t>
      </w:r>
      <w:r w:rsidR="005C0BBC">
        <w:t xml:space="preserve">f ze mee willen helpen als deze mensen eenmaal hier zitten. </w:t>
      </w:r>
    </w:p>
    <w:p w14:paraId="68B8C07A" w14:textId="73B6C793" w:rsidR="006F58EA" w:rsidRDefault="005C0BBC" w:rsidP="006F58EA">
      <w:pPr>
        <w:pStyle w:val="Lijstalinea"/>
        <w:numPr>
          <w:ilvl w:val="0"/>
          <w:numId w:val="4"/>
        </w:numPr>
      </w:pPr>
      <w:r>
        <w:t xml:space="preserve">Is het nog een optie om te kijken naar snelheid dijk voor veiligheid? Of een spiegelbord? Gevaarlijke situatie als je uit straat Waal komt en de Lekdijk opgaat. Waal heeft voorrang, maar wordt niet snel zo gezien. </w:t>
      </w:r>
    </w:p>
    <w:p w14:paraId="2490A58C" w14:textId="60AC4BE0" w:rsidR="005F2C8E" w:rsidRDefault="005F2C8E" w:rsidP="006F58EA">
      <w:pPr>
        <w:pStyle w:val="Lijstalinea"/>
        <w:numPr>
          <w:ilvl w:val="0"/>
          <w:numId w:val="4"/>
        </w:numPr>
      </w:pPr>
      <w:r>
        <w:t>Vraag over hoe de keuze van Lekdijk 73A tot stand is gekomen.</w:t>
      </w:r>
    </w:p>
    <w:p w14:paraId="0199D921" w14:textId="77777777" w:rsidR="005C0BBC" w:rsidRDefault="005C0BBC" w:rsidP="005C0BBC"/>
    <w:p w14:paraId="285D56E6" w14:textId="43D592F5" w:rsidR="008F3BFB" w:rsidRPr="005C0BBC" w:rsidRDefault="004C2F9A" w:rsidP="006F58EA">
      <w:pPr>
        <w:pStyle w:val="Lijstalinea"/>
        <w:numPr>
          <w:ilvl w:val="0"/>
          <w:numId w:val="1"/>
        </w:numPr>
        <w:rPr>
          <w:b/>
          <w:bCs/>
        </w:rPr>
      </w:pPr>
      <w:r w:rsidRPr="005C0BBC">
        <w:rPr>
          <w:b/>
          <w:bCs/>
        </w:rPr>
        <w:t>Rondvraag</w:t>
      </w:r>
    </w:p>
    <w:p w14:paraId="44B16C05" w14:textId="67F24D81" w:rsidR="008F3BFB" w:rsidRDefault="006F58EA" w:rsidP="006F58EA">
      <w:pPr>
        <w:pStyle w:val="Lijstalinea"/>
        <w:numPr>
          <w:ilvl w:val="0"/>
          <w:numId w:val="4"/>
        </w:numPr>
      </w:pPr>
      <w:r>
        <w:t>Verschillen de vereisten aan een AZC e</w:t>
      </w:r>
      <w:r w:rsidR="008F3BFB">
        <w:t>n Oekraïne</w:t>
      </w:r>
      <w:r>
        <w:t xml:space="preserve"> opvang</w:t>
      </w:r>
      <w:r w:rsidR="008F3BFB">
        <w:t>?</w:t>
      </w:r>
      <w:r>
        <w:t xml:space="preserve"> Verschilt vergunningaanvraag hierdoor</w:t>
      </w:r>
      <w:r w:rsidR="005218F8">
        <w:t>?</w:t>
      </w:r>
    </w:p>
    <w:p w14:paraId="10516785" w14:textId="2CE014D0" w:rsidR="00333D05" w:rsidRDefault="005218F8" w:rsidP="009724BE">
      <w:r>
        <w:t>Vereisten verschillen zeker. COA bestaat al 30 jaar en heeft uitgebreide programma’s van eisen. Oekraïne opvang is opeens bij gemeenten en heeft nog veel minder gestandaardiseerde normen</w:t>
      </w:r>
      <w:r w:rsidR="00AB4C5C">
        <w:t>. Gemeente komt nog terug op deze vraag tijdens een volgende overleg.</w:t>
      </w:r>
    </w:p>
    <w:sectPr w:rsidR="00333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101A"/>
    <w:multiLevelType w:val="hybridMultilevel"/>
    <w:tmpl w:val="1412718C"/>
    <w:lvl w:ilvl="0" w:tplc="2F30BB18">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AF2F36"/>
    <w:multiLevelType w:val="hybridMultilevel"/>
    <w:tmpl w:val="685AD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11656"/>
    <w:multiLevelType w:val="hybridMultilevel"/>
    <w:tmpl w:val="685AD8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007ACA"/>
    <w:multiLevelType w:val="hybridMultilevel"/>
    <w:tmpl w:val="D1F09934"/>
    <w:lvl w:ilvl="0" w:tplc="F90ABA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9693097">
    <w:abstractNumId w:val="2"/>
  </w:num>
  <w:num w:numId="2" w16cid:durableId="1476602722">
    <w:abstractNumId w:val="3"/>
  </w:num>
  <w:num w:numId="3" w16cid:durableId="1657296776">
    <w:abstractNumId w:val="1"/>
  </w:num>
  <w:num w:numId="4" w16cid:durableId="118825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BE"/>
    <w:rsid w:val="000232F5"/>
    <w:rsid w:val="000272E4"/>
    <w:rsid w:val="000A5E5E"/>
    <w:rsid w:val="000F30F2"/>
    <w:rsid w:val="001742FB"/>
    <w:rsid w:val="001842E8"/>
    <w:rsid w:val="00202DFB"/>
    <w:rsid w:val="00333D05"/>
    <w:rsid w:val="0033575C"/>
    <w:rsid w:val="00375069"/>
    <w:rsid w:val="003F2883"/>
    <w:rsid w:val="00413BFB"/>
    <w:rsid w:val="004C2F9A"/>
    <w:rsid w:val="004D3CF6"/>
    <w:rsid w:val="005218F8"/>
    <w:rsid w:val="00524725"/>
    <w:rsid w:val="005C0BBC"/>
    <w:rsid w:val="005F2C8E"/>
    <w:rsid w:val="00610541"/>
    <w:rsid w:val="00682505"/>
    <w:rsid w:val="006F58EA"/>
    <w:rsid w:val="007D5984"/>
    <w:rsid w:val="007D772F"/>
    <w:rsid w:val="00845961"/>
    <w:rsid w:val="008515FA"/>
    <w:rsid w:val="008A392A"/>
    <w:rsid w:val="008F1DF2"/>
    <w:rsid w:val="008F3BFB"/>
    <w:rsid w:val="009441BE"/>
    <w:rsid w:val="009724BE"/>
    <w:rsid w:val="009A4A4D"/>
    <w:rsid w:val="009F7C21"/>
    <w:rsid w:val="00A033BF"/>
    <w:rsid w:val="00A352D8"/>
    <w:rsid w:val="00AB4C5C"/>
    <w:rsid w:val="00B602FB"/>
    <w:rsid w:val="00B808E9"/>
    <w:rsid w:val="00CE2414"/>
    <w:rsid w:val="00D04356"/>
    <w:rsid w:val="00D6433B"/>
    <w:rsid w:val="00D91173"/>
    <w:rsid w:val="00D9418E"/>
    <w:rsid w:val="00E7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DAB1"/>
  <w15:chartTrackingRefBased/>
  <w15:docId w15:val="{CF81B7D8-8089-4D8D-8F27-769FB97D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2</Pages>
  <Words>545</Words>
  <Characters>3000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Roelie de Vries | Molenlanden</dc:creator>
  <cp:keywords/>
  <dc:description/>
  <cp:lastModifiedBy>Roelie de Vries | Molenlanden</cp:lastModifiedBy>
  <cp:revision>36</cp:revision>
  <dcterms:created xsi:type="dcterms:W3CDTF">2024-02-06T16:43:00Z</dcterms:created>
  <dcterms:modified xsi:type="dcterms:W3CDTF">2024-02-23T16:46:00Z</dcterms:modified>
</cp:coreProperties>
</file>